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52F" w:rsidRDefault="003C652F" w:rsidP="003C652F">
      <w:pPr>
        <w:rPr>
          <w:b/>
          <w:u w:val="single"/>
          <w:lang w:val="en-CA"/>
        </w:rPr>
      </w:pPr>
      <w:r w:rsidRPr="005276A6">
        <w:rPr>
          <w:noProof/>
        </w:rPr>
        <w:drawing>
          <wp:anchor distT="0" distB="0" distL="114300" distR="114300" simplePos="0" relativeHeight="251659264" behindDoc="1" locked="0" layoutInCell="1" allowOverlap="1" wp14:anchorId="694642A2" wp14:editId="477726E7">
            <wp:simplePos x="0" y="0"/>
            <wp:positionH relativeFrom="column">
              <wp:posOffset>-561974</wp:posOffset>
            </wp:positionH>
            <wp:positionV relativeFrom="paragraph">
              <wp:posOffset>-171450</wp:posOffset>
            </wp:positionV>
            <wp:extent cx="2838450" cy="2360472"/>
            <wp:effectExtent l="0" t="0" r="0" b="190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367" cy="2363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6A6">
        <w:rPr>
          <w:noProof/>
        </w:rPr>
        <w:drawing>
          <wp:anchor distT="0" distB="0" distL="114300" distR="114300" simplePos="0" relativeHeight="251662336" behindDoc="1" locked="0" layoutInCell="1" allowOverlap="1" wp14:anchorId="339D4769" wp14:editId="33C963FB">
            <wp:simplePos x="0" y="0"/>
            <wp:positionH relativeFrom="margin">
              <wp:align>right</wp:align>
            </wp:positionH>
            <wp:positionV relativeFrom="paragraph">
              <wp:posOffset>-276225</wp:posOffset>
            </wp:positionV>
            <wp:extent cx="3105150" cy="2566820"/>
            <wp:effectExtent l="0" t="0" r="0" b="508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56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76A6">
        <w:rPr>
          <w:lang w:val="en-CA"/>
        </w:rPr>
        <w:t xml:space="preserve">                                                         </w:t>
      </w:r>
      <w:r>
        <w:rPr>
          <w:b/>
          <w:u w:val="single"/>
          <w:lang w:val="en-CA"/>
        </w:rPr>
        <w:t>FORMULA SHEET</w:t>
      </w:r>
    </w:p>
    <w:p w:rsidR="003C652F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8E1BAB" w:rsidP="003C652F">
      <w:pPr>
        <w:rPr>
          <w:lang w:val="en-CA"/>
        </w:rPr>
      </w:pPr>
      <w:r>
        <w:rPr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</m:sup>
        </m:sSup>
      </m:oMath>
      <w:r>
        <w:t xml:space="preserve">+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C652F" w:rsidRPr="00824C03" w:rsidRDefault="003C652F" w:rsidP="003C652F">
      <w:pPr>
        <w:rPr>
          <w:lang w:val="en-C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037BBFA" wp14:editId="75331BC4">
            <wp:simplePos x="0" y="0"/>
            <wp:positionH relativeFrom="column">
              <wp:posOffset>-447675</wp:posOffset>
            </wp:positionH>
            <wp:positionV relativeFrom="paragraph">
              <wp:posOffset>93345</wp:posOffset>
            </wp:positionV>
            <wp:extent cx="2533650" cy="2215998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004" cy="221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1A72ED43" wp14:editId="4604DB3C">
            <wp:simplePos x="0" y="0"/>
            <wp:positionH relativeFrom="column">
              <wp:posOffset>2762250</wp:posOffset>
            </wp:positionH>
            <wp:positionV relativeFrom="paragraph">
              <wp:posOffset>7619</wp:posOffset>
            </wp:positionV>
            <wp:extent cx="3330622" cy="2562225"/>
            <wp:effectExtent l="0" t="0" r="317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112" cy="256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Pr="00824C03" w:rsidRDefault="003C652F" w:rsidP="003C652F">
      <w:pPr>
        <w:rPr>
          <w:lang w:val="en-CA"/>
        </w:rPr>
      </w:pPr>
    </w:p>
    <w:p w:rsidR="003C652F" w:rsidRDefault="003C652F" w:rsidP="003C652F">
      <w:pPr>
        <w:ind w:hanging="180"/>
        <w:rPr>
          <w:b/>
        </w:rPr>
      </w:pPr>
    </w:p>
    <w:p w:rsidR="003C652F" w:rsidRDefault="003C652F" w:rsidP="003C652F">
      <w:pPr>
        <w:ind w:hanging="180"/>
      </w:pPr>
      <w:r w:rsidRPr="008C32F1">
        <w:rPr>
          <w:b/>
        </w:rPr>
        <w:t>Volume of a cylinder</w:t>
      </w:r>
      <w:r>
        <w:tab/>
      </w:r>
      <w:r>
        <w:tab/>
      </w:r>
      <w:r>
        <w:tab/>
        <w:t xml:space="preserve">        </w:t>
      </w:r>
      <w:r>
        <w:tab/>
        <w:t xml:space="preserve">     S</w:t>
      </w:r>
      <w:r w:rsidRPr="008C32F1">
        <w:rPr>
          <w:b/>
        </w:rPr>
        <w:t>urface area of a cylinder</w:t>
      </w:r>
    </w:p>
    <w:p w:rsidR="003C652F" w:rsidRDefault="003C652F" w:rsidP="003C652F">
      <w:pPr>
        <w:ind w:right="-360" w:hanging="180"/>
        <w:rPr>
          <w:rFonts w:eastAsiaTheme="minorEastAsia"/>
        </w:rPr>
      </w:pPr>
      <w:r w:rsidRPr="004740FD">
        <w:rPr>
          <w:i/>
        </w:rPr>
        <w:t>(</w:t>
      </w:r>
      <w:proofErr w:type="gramStart"/>
      <w:r w:rsidRPr="004740FD">
        <w:rPr>
          <w:i/>
        </w:rPr>
        <w:t>area</w:t>
      </w:r>
      <w:proofErr w:type="gramEnd"/>
      <w:r w:rsidRPr="004740FD">
        <w:rPr>
          <w:i/>
        </w:rPr>
        <w:t xml:space="preserve"> of base  cm</w:t>
      </w:r>
      <w:r w:rsidRPr="004740FD">
        <w:rPr>
          <w:rFonts w:ascii="Arial" w:hAnsi="Arial" w:cs="Arial"/>
          <w:i/>
          <w:vertAlign w:val="superscript"/>
        </w:rPr>
        <w:t>2</w:t>
      </w:r>
      <w:r w:rsidRPr="004740FD">
        <w:rPr>
          <w:i/>
        </w:rPr>
        <w:t>)  x  (height  cm)</w:t>
      </w:r>
      <w:r>
        <w:t xml:space="preserve">                        (</w:t>
      </w:r>
      <m:oMath>
        <m:r>
          <w:rPr>
            <w:rFonts w:ascii="Cambria Math" w:hAnsi="Cambria Math"/>
          </w:rPr>
          <m:t>Area of lid=π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)  </w:t>
      </w:r>
      <w:r w:rsidRPr="004740FD">
        <w:rPr>
          <w:rFonts w:eastAsiaTheme="minorEastAsia"/>
          <w:sz w:val="28"/>
          <w:szCs w:val="28"/>
        </w:rPr>
        <w:t>+</w:t>
      </w:r>
      <w:r>
        <w:rPr>
          <w:rFonts w:eastAsiaTheme="minorEastAsia"/>
        </w:rPr>
        <w:t xml:space="preserve">  ( </w:t>
      </w:r>
      <m:oMath>
        <m:r>
          <w:rPr>
            <w:rFonts w:ascii="Cambria Math" w:hAnsi="Cambria Math"/>
          </w:rPr>
          <m:t>Area of base=π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) </w:t>
      </w:r>
      <w:r w:rsidRPr="004740FD">
        <w:rPr>
          <w:rFonts w:eastAsiaTheme="minorEastAsia"/>
          <w:sz w:val="28"/>
          <w:szCs w:val="28"/>
        </w:rPr>
        <w:t>+</w:t>
      </w:r>
    </w:p>
    <w:p w:rsidR="003C652F" w:rsidRDefault="003C652F" w:rsidP="003C652F">
      <w:pPr>
        <w:ind w:right="-450" w:hanging="180"/>
        <w:rPr>
          <w:rFonts w:ascii="Arial" w:hAnsi="Arial" w:cs="Arial"/>
          <w:vertAlign w:val="superscript"/>
        </w:rPr>
      </w:pPr>
      <w:r>
        <w:rPr>
          <w:rFonts w:eastAsiaTheme="minorEastAsia"/>
        </w:rPr>
        <w:t>(</w:t>
      </w:r>
      <m:oMath>
        <m:r>
          <w:rPr>
            <w:rFonts w:ascii="Cambria Math" w:hAnsi="Cambria Math"/>
          </w:rPr>
          <m:t>Area of base=π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) </w:t>
      </w:r>
      <w:proofErr w:type="gramStart"/>
      <w:r>
        <w:rPr>
          <w:rFonts w:eastAsiaTheme="minorEastAsia"/>
        </w:rPr>
        <w:t>x  (</w:t>
      </w:r>
      <w:proofErr w:type="gramEnd"/>
      <w:r>
        <w:rPr>
          <w:rFonts w:eastAsiaTheme="minorEastAsia"/>
        </w:rPr>
        <w:t>height) = ____</w:t>
      </w:r>
      <w:r>
        <w:t>cm</w:t>
      </w:r>
      <w:r>
        <w:rPr>
          <w:rFonts w:ascii="Arial" w:hAnsi="Arial" w:cs="Arial"/>
          <w:vertAlign w:val="superscript"/>
        </w:rPr>
        <w:t xml:space="preserve">3      </w:t>
      </w:r>
      <w:r>
        <w:rPr>
          <w:rFonts w:eastAsiaTheme="minorEastAsia"/>
        </w:rPr>
        <w:t>(</w:t>
      </w:r>
      <m:oMath>
        <m:r>
          <w:rPr>
            <w:rFonts w:ascii="Cambria Math" w:hAnsi="Cambria Math"/>
          </w:rPr>
          <m:t>Area of middle=π</m:t>
        </m:r>
        <m:r>
          <m:rPr>
            <m:sty m:val="p"/>
          </m:rPr>
          <w:rPr>
            <w:rFonts w:ascii="Cambria Math" w:hAnsi="Cambria Math"/>
          </w:rPr>
          <m:t>(d)</m:t>
        </m:r>
      </m:oMath>
      <w:r>
        <w:rPr>
          <w:rFonts w:eastAsiaTheme="minorEastAsia"/>
        </w:rPr>
        <w:t xml:space="preserve">  x  (height) = ____</w:t>
      </w:r>
      <w:r>
        <w:t>cm</w:t>
      </w:r>
      <w:r>
        <w:rPr>
          <w:rFonts w:ascii="Arial" w:hAnsi="Arial" w:cs="Arial"/>
          <w:vertAlign w:val="superscript"/>
        </w:rPr>
        <w:t>2</w:t>
      </w:r>
    </w:p>
    <w:p w:rsidR="003C652F" w:rsidRDefault="003C652F" w:rsidP="003C652F">
      <w:pPr>
        <w:ind w:right="-450" w:hanging="180"/>
        <w:rPr>
          <w:rFonts w:ascii="Arial" w:hAnsi="Arial" w:cs="Arial"/>
          <w:vertAlign w:val="superscript"/>
        </w:rPr>
      </w:pPr>
    </w:p>
    <w:p w:rsidR="003C652F" w:rsidRDefault="003C652F" w:rsidP="003C652F">
      <w:pPr>
        <w:ind w:right="-450" w:hanging="180"/>
        <w:rPr>
          <w:rFonts w:ascii="Arial" w:hAnsi="Arial" w:cs="Arial"/>
          <w:vertAlign w:val="superscript"/>
        </w:rPr>
      </w:pPr>
    </w:p>
    <w:p w:rsidR="003C652F" w:rsidRDefault="003C652F" w:rsidP="003C652F">
      <w:pPr>
        <w:ind w:right="-450" w:hanging="180"/>
        <w:rPr>
          <w:lang w:val="en-CA"/>
        </w:rPr>
      </w:pPr>
      <w:r>
        <w:rPr>
          <w:noProof/>
        </w:rPr>
        <w:drawing>
          <wp:inline distT="0" distB="0" distL="0" distR="0" wp14:anchorId="0A89C0D4" wp14:editId="61B7339F">
            <wp:extent cx="1485900" cy="2057400"/>
            <wp:effectExtent l="0" t="0" r="0" b="0"/>
            <wp:docPr id="1" name="Picture 1" descr="http://www.mathsteacher.com.au/year9/ch14_measurement/15_total/Image25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steacher.com.au/year9/ch14_measurement/15_total/Image258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Pr="006461D0">
        <w:rPr>
          <w:noProof/>
        </w:rPr>
        <w:drawing>
          <wp:inline distT="0" distB="0" distL="0" distR="0" wp14:anchorId="651AF88B" wp14:editId="56BDD911">
            <wp:extent cx="3667125" cy="2200275"/>
            <wp:effectExtent l="0" t="0" r="0" b="0"/>
            <wp:docPr id="9" name="Picture 9" descr="http://www.mathsteacher.com.au/year9/ch14_measurement/15_total/Image25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teacher.com.au/year9/ch14_measurement/15_total/Image258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875" w:rsidRDefault="008E1BAB"/>
    <w:sectPr w:rsidR="00C03875" w:rsidSect="003C652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2F"/>
    <w:rsid w:val="00010BDB"/>
    <w:rsid w:val="003C652F"/>
    <w:rsid w:val="008E1BAB"/>
    <w:rsid w:val="00D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7622E-3EFF-466B-AB82-E27FFBA6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Bockstael</dc:creator>
  <cp:keywords/>
  <dc:description/>
  <cp:lastModifiedBy>Derrick Bockstael</cp:lastModifiedBy>
  <cp:revision>2</cp:revision>
  <dcterms:created xsi:type="dcterms:W3CDTF">2017-06-01T12:36:00Z</dcterms:created>
  <dcterms:modified xsi:type="dcterms:W3CDTF">2017-06-01T16:07:00Z</dcterms:modified>
</cp:coreProperties>
</file>